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3" w:rsidRPr="00465271" w:rsidRDefault="002C68E3" w:rsidP="002C68E3">
      <w:pPr>
        <w:tabs>
          <w:tab w:val="right" w:pos="8789"/>
        </w:tabs>
        <w:rPr>
          <w:b/>
          <w:sz w:val="22"/>
        </w:rPr>
      </w:pPr>
      <w:r w:rsidRPr="00BC4059">
        <w:tab/>
      </w:r>
      <w:r w:rsidRPr="00465271">
        <w:rPr>
          <w:b/>
          <w:sz w:val="22"/>
        </w:rPr>
        <w:t>Rule 64(1)</w:t>
      </w:r>
    </w:p>
    <w:p w:rsidR="00DA4798" w:rsidRPr="00BC4059" w:rsidRDefault="003B45B3" w:rsidP="00B265B5">
      <w:pPr>
        <w:pStyle w:val="clausehead"/>
        <w:tabs>
          <w:tab w:val="right" w:pos="8931"/>
        </w:tabs>
        <w:spacing w:after="720"/>
        <w:rPr>
          <w:b w:val="0"/>
          <w:sz w:val="24"/>
          <w:szCs w:val="24"/>
        </w:rPr>
      </w:pPr>
      <w:bookmarkStart w:id="0" w:name="_Toc513209696"/>
      <w:r w:rsidRPr="00BC4059">
        <w:rPr>
          <w:b w:val="0"/>
          <w:sz w:val="24"/>
          <w:szCs w:val="24"/>
        </w:rPr>
        <w:t>F</w:t>
      </w:r>
      <w:r w:rsidR="002C68E3" w:rsidRPr="00BC4059">
        <w:rPr>
          <w:b w:val="0"/>
          <w:sz w:val="24"/>
          <w:szCs w:val="24"/>
        </w:rPr>
        <w:t>orm</w:t>
      </w:r>
      <w:r w:rsidR="00DA4798" w:rsidRPr="00BC4059">
        <w:rPr>
          <w:b w:val="0"/>
          <w:sz w:val="24"/>
          <w:szCs w:val="24"/>
        </w:rPr>
        <w:t xml:space="preserve"> </w:t>
      </w:r>
      <w:r w:rsidR="003D17E3" w:rsidRPr="00BC4059">
        <w:rPr>
          <w:b w:val="0"/>
          <w:sz w:val="24"/>
          <w:szCs w:val="24"/>
        </w:rPr>
        <w:t>18</w:t>
      </w:r>
      <w:r w:rsidR="008B37D0" w:rsidRPr="00BC4059">
        <w:rPr>
          <w:b w:val="0"/>
          <w:sz w:val="24"/>
          <w:szCs w:val="24"/>
        </w:rPr>
        <w:tab/>
      </w:r>
      <w:r w:rsidR="00663360" w:rsidRPr="00BC4059">
        <w:rPr>
          <w:b w:val="0"/>
          <w:sz w:val="24"/>
          <w:szCs w:val="24"/>
        </w:rPr>
        <w:t xml:space="preserve">Order </w:t>
      </w:r>
      <w:r w:rsidR="00DC0EAB" w:rsidRPr="00BC4059">
        <w:rPr>
          <w:b w:val="0"/>
          <w:sz w:val="24"/>
          <w:szCs w:val="24"/>
        </w:rPr>
        <w:t>for</w:t>
      </w:r>
      <w:r w:rsidR="002C68E3" w:rsidRPr="00BC4059">
        <w:rPr>
          <w:b w:val="0"/>
          <w:sz w:val="24"/>
          <w:szCs w:val="24"/>
        </w:rPr>
        <w:t xml:space="preserve"> notification whether defence dispenses with calling</w:t>
      </w:r>
      <w:r w:rsidR="00DC0EAB" w:rsidRPr="00BC4059">
        <w:rPr>
          <w:b w:val="0"/>
          <w:sz w:val="24"/>
          <w:szCs w:val="24"/>
        </w:rPr>
        <w:t xml:space="preserve"> </w:t>
      </w:r>
      <w:r w:rsidR="002C68E3" w:rsidRPr="00BC4059">
        <w:rPr>
          <w:b w:val="0"/>
          <w:sz w:val="24"/>
          <w:szCs w:val="24"/>
        </w:rPr>
        <w:t>witnesses</w:t>
      </w:r>
      <w:bookmarkEnd w:id="0"/>
    </w:p>
    <w:p w:rsidR="00DA4798" w:rsidRPr="00BC4059" w:rsidRDefault="00432371" w:rsidP="008B37D0">
      <w:pPr>
        <w:spacing w:after="720"/>
      </w:pPr>
      <w:r w:rsidRPr="00BC4059">
        <w:t>(</w:t>
      </w:r>
      <w:r w:rsidR="00091D4C" w:rsidRPr="00BC4059">
        <w:rPr>
          <w:i/>
        </w:rPr>
        <w:t>insert</w:t>
      </w:r>
      <w:r w:rsidR="0077321C" w:rsidRPr="00BC4059">
        <w:rPr>
          <w:i/>
        </w:rPr>
        <w:t xml:space="preserve"> </w:t>
      </w:r>
      <w:r w:rsidR="00527473" w:rsidRPr="00BC4059">
        <w:rPr>
          <w:i/>
        </w:rPr>
        <w:t>proceeding</w:t>
      </w:r>
      <w:r w:rsidR="00976245" w:rsidRPr="00BC4059">
        <w:rPr>
          <w:i/>
        </w:rPr>
        <w:t xml:space="preserve"> heading</w:t>
      </w:r>
      <w:r w:rsidRPr="00BC4059">
        <w:t>)</w:t>
      </w:r>
    </w:p>
    <w:p w:rsidR="00DA4798" w:rsidRPr="00BC4059" w:rsidRDefault="00DA4798" w:rsidP="008B37D0">
      <w:pPr>
        <w:pStyle w:val="Heading3"/>
        <w:ind w:left="0" w:firstLine="0"/>
        <w:jc w:val="center"/>
      </w:pPr>
      <w:r w:rsidRPr="00BC4059">
        <w:t>ORDER REQUIRING NOTIFICATION WHETHER DEFENCE DISPENSES WITH CALLING PROSECUTION WITNESSES</w:t>
      </w:r>
    </w:p>
    <w:p w:rsidR="00DA4798" w:rsidRPr="00465271" w:rsidRDefault="00D34412" w:rsidP="008B37D0">
      <w:pPr>
        <w:spacing w:after="360"/>
        <w:jc w:val="center"/>
        <w:rPr>
          <w:i/>
          <w:sz w:val="24"/>
          <w:szCs w:val="24"/>
        </w:rPr>
      </w:pPr>
      <w:r w:rsidRPr="0056042C">
        <w:rPr>
          <w:i/>
        </w:rPr>
        <w:t>Criminal Procedure Act 1921 s 134(4)</w:t>
      </w:r>
    </w:p>
    <w:p w:rsidR="001D1273" w:rsidRPr="00BC4059" w:rsidRDefault="001D1273" w:rsidP="00F72220"/>
    <w:p w:rsidR="005F328B" w:rsidRPr="008E5440" w:rsidRDefault="00571CAB" w:rsidP="005F328B">
      <w:pPr>
        <w:tabs>
          <w:tab w:val="right" w:leader="dot" w:pos="9072"/>
        </w:tabs>
        <w:suppressAutoHyphens/>
        <w:spacing w:line="360" w:lineRule="auto"/>
        <w:jc w:val="both"/>
        <w:rPr>
          <w:sz w:val="24"/>
          <w:lang w:val="en-US"/>
        </w:rPr>
      </w:pPr>
      <w:r w:rsidRPr="008E5440">
        <w:rPr>
          <w:sz w:val="24"/>
        </w:rPr>
        <w:t>TO THE DEFENDANT:</w:t>
      </w:r>
      <w:r w:rsidR="005F328B" w:rsidRPr="008E5440">
        <w:rPr>
          <w:sz w:val="24"/>
        </w:rPr>
        <w:t xml:space="preserve"> (</w:t>
      </w:r>
      <w:r w:rsidR="005F328B" w:rsidRPr="008E5440">
        <w:rPr>
          <w:i/>
          <w:sz w:val="24"/>
        </w:rPr>
        <w:t>insert name of defendant</w:t>
      </w:r>
      <w:r w:rsidR="005F328B" w:rsidRPr="008E5440">
        <w:rPr>
          <w:sz w:val="24"/>
        </w:rPr>
        <w:t>)…………………………</w:t>
      </w:r>
      <w:r w:rsidR="008E5440">
        <w:rPr>
          <w:sz w:val="24"/>
        </w:rPr>
        <w:t>……….</w:t>
      </w:r>
    </w:p>
    <w:p w:rsidR="00157D03" w:rsidRPr="008E5440" w:rsidRDefault="00157D03" w:rsidP="00E6318D">
      <w:pPr>
        <w:rPr>
          <w:sz w:val="24"/>
        </w:rPr>
      </w:pPr>
      <w:r w:rsidRPr="008E5440">
        <w:rPr>
          <w:b/>
          <w:sz w:val="24"/>
        </w:rPr>
        <w:t>Order</w:t>
      </w:r>
    </w:p>
    <w:p w:rsidR="00085A75" w:rsidRPr="008E5440" w:rsidRDefault="00DA4798" w:rsidP="00E6318D">
      <w:pPr>
        <w:tabs>
          <w:tab w:val="right" w:leader="dot" w:pos="9072"/>
        </w:tabs>
        <w:suppressAutoHyphens/>
        <w:spacing w:line="360" w:lineRule="auto"/>
        <w:jc w:val="both"/>
        <w:rPr>
          <w:sz w:val="24"/>
        </w:rPr>
      </w:pPr>
      <w:r w:rsidRPr="008E5440">
        <w:rPr>
          <w:sz w:val="24"/>
        </w:rPr>
        <w:t xml:space="preserve">The Court requires you to notify the Director of Public Prosecutions whether you consent to dispensing with calling </w:t>
      </w:r>
      <w:r w:rsidR="00085A75" w:rsidRPr="008E5440">
        <w:rPr>
          <w:sz w:val="24"/>
        </w:rPr>
        <w:t xml:space="preserve">the following </w:t>
      </w:r>
      <w:r w:rsidRPr="008E5440">
        <w:rPr>
          <w:sz w:val="24"/>
        </w:rPr>
        <w:t>prosecution witnesses</w:t>
      </w:r>
      <w:r w:rsidR="00085A75" w:rsidRPr="008E5440">
        <w:rPr>
          <w:sz w:val="24"/>
        </w:rPr>
        <w:t xml:space="preserve"> (</w:t>
      </w:r>
      <w:r w:rsidR="00085A75" w:rsidRPr="008E5440">
        <w:rPr>
          <w:i/>
          <w:sz w:val="24"/>
        </w:rPr>
        <w:t>names of witnesses</w:t>
      </w:r>
      <w:r w:rsidR="00085A75" w:rsidRPr="008E5440">
        <w:rPr>
          <w:sz w:val="24"/>
        </w:rPr>
        <w:t>)………………………………………………</w:t>
      </w:r>
      <w:r w:rsidR="00BC1AE8" w:rsidRPr="008E5440">
        <w:rPr>
          <w:sz w:val="24"/>
        </w:rPr>
        <w:t>………………………………………………………………</w:t>
      </w:r>
      <w:r w:rsidR="00E6318D">
        <w:rPr>
          <w:sz w:val="24"/>
        </w:rPr>
        <w:t>………………………………………………………………</w:t>
      </w:r>
    </w:p>
    <w:p w:rsidR="008B37D0" w:rsidRPr="008E5440" w:rsidRDefault="00DA4798" w:rsidP="00465271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8E5440">
        <w:rPr>
          <w:sz w:val="24"/>
        </w:rPr>
        <w:t xml:space="preserve"> to establish the admissibility of evidence of the following:</w:t>
      </w:r>
      <w:r w:rsidR="009C06F3" w:rsidRPr="008E5440">
        <w:rPr>
          <w:sz w:val="24"/>
        </w:rPr>
        <w:t xml:space="preserve"> (</w:t>
      </w:r>
      <w:r w:rsidR="00085A75" w:rsidRPr="008E5440">
        <w:rPr>
          <w:i/>
          <w:sz w:val="24"/>
        </w:rPr>
        <w:t>description of evidence</w:t>
      </w:r>
      <w:r w:rsidR="009C06F3" w:rsidRPr="008E5440">
        <w:rPr>
          <w:sz w:val="24"/>
        </w:rPr>
        <w:t>)</w:t>
      </w:r>
      <w:r w:rsidR="008B37D0" w:rsidRPr="008E5440">
        <w:rPr>
          <w:sz w:val="24"/>
          <w:lang w:val="en-US"/>
        </w:rPr>
        <w:tab/>
      </w:r>
    </w:p>
    <w:p w:rsidR="008B37D0" w:rsidRPr="008E5440" w:rsidRDefault="008B37D0" w:rsidP="00465271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8E5440">
        <w:rPr>
          <w:sz w:val="24"/>
          <w:lang w:val="en-US"/>
        </w:rPr>
        <w:tab/>
      </w:r>
    </w:p>
    <w:p w:rsidR="008B37D0" w:rsidRPr="008E5440" w:rsidRDefault="008B37D0" w:rsidP="00465271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8E5440">
        <w:rPr>
          <w:sz w:val="24"/>
          <w:lang w:val="en-US"/>
        </w:rPr>
        <w:tab/>
      </w:r>
    </w:p>
    <w:p w:rsidR="008B37D0" w:rsidRPr="008E5440" w:rsidRDefault="008B37D0" w:rsidP="00465271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8E5440">
        <w:rPr>
          <w:sz w:val="24"/>
          <w:lang w:val="en-US"/>
        </w:rPr>
        <w:tab/>
      </w:r>
      <w:r w:rsidR="00E6318D">
        <w:rPr>
          <w:sz w:val="24"/>
          <w:lang w:val="en-US"/>
        </w:rPr>
        <w:t>…………...</w:t>
      </w:r>
    </w:p>
    <w:p w:rsidR="00157D03" w:rsidRPr="008E5440" w:rsidRDefault="00157D03" w:rsidP="00E6318D">
      <w:pPr>
        <w:rPr>
          <w:sz w:val="24"/>
        </w:rPr>
      </w:pPr>
      <w:r w:rsidRPr="008E5440">
        <w:rPr>
          <w:b/>
          <w:sz w:val="24"/>
        </w:rPr>
        <w:t>Action required</w:t>
      </w:r>
    </w:p>
    <w:p w:rsidR="00DA4798" w:rsidRPr="008E5440" w:rsidRDefault="00085A75" w:rsidP="00E6318D">
      <w:pPr>
        <w:spacing w:line="360" w:lineRule="auto"/>
        <w:rPr>
          <w:sz w:val="24"/>
        </w:rPr>
      </w:pPr>
      <w:r w:rsidRPr="008E5440">
        <w:rPr>
          <w:sz w:val="24"/>
        </w:rPr>
        <w:t xml:space="preserve">YOU ARE REQUIRED </w:t>
      </w:r>
      <w:r w:rsidR="00DA4798" w:rsidRPr="008E5440">
        <w:rPr>
          <w:sz w:val="24"/>
        </w:rPr>
        <w:t xml:space="preserve">to give a written reply to this Notice in form </w:t>
      </w:r>
      <w:r w:rsidR="00B65044" w:rsidRPr="008E5440">
        <w:rPr>
          <w:sz w:val="24"/>
        </w:rPr>
        <w:t xml:space="preserve">19 </w:t>
      </w:r>
      <w:r w:rsidR="00DA4798" w:rsidRPr="008E5440">
        <w:rPr>
          <w:sz w:val="24"/>
        </w:rPr>
        <w:t xml:space="preserve">of the </w:t>
      </w:r>
      <w:r w:rsidR="00DA4798" w:rsidRPr="008E5440">
        <w:rPr>
          <w:i/>
          <w:sz w:val="24"/>
        </w:rPr>
        <w:t xml:space="preserve">Criminal </w:t>
      </w:r>
      <w:r w:rsidR="00CF785F" w:rsidRPr="008E5440">
        <w:rPr>
          <w:i/>
          <w:sz w:val="24"/>
        </w:rPr>
        <w:t>Supplementary Rules</w:t>
      </w:r>
      <w:r w:rsidR="0088779F" w:rsidRPr="008E5440">
        <w:rPr>
          <w:i/>
          <w:sz w:val="24"/>
        </w:rPr>
        <w:t xml:space="preserve"> 2014</w:t>
      </w:r>
      <w:r w:rsidR="00DA4798" w:rsidRPr="008E5440">
        <w:rPr>
          <w:sz w:val="24"/>
        </w:rPr>
        <w:t xml:space="preserve"> within </w:t>
      </w:r>
      <w:r w:rsidR="00897A89" w:rsidRPr="008E5440">
        <w:rPr>
          <w:sz w:val="24"/>
        </w:rPr>
        <w:t>.................</w:t>
      </w:r>
      <w:r w:rsidR="009C06F3" w:rsidRPr="008E5440">
        <w:rPr>
          <w:sz w:val="24"/>
        </w:rPr>
        <w:t>...</w:t>
      </w:r>
      <w:r w:rsidR="00897A89" w:rsidRPr="008E5440">
        <w:rPr>
          <w:sz w:val="24"/>
        </w:rPr>
        <w:t>.</w:t>
      </w:r>
      <w:r w:rsidRPr="008E5440">
        <w:rPr>
          <w:sz w:val="24"/>
        </w:rPr>
        <w:t xml:space="preserve"> days of the service of this </w:t>
      </w:r>
      <w:r w:rsidR="00356B31" w:rsidRPr="008E5440">
        <w:rPr>
          <w:sz w:val="24"/>
        </w:rPr>
        <w:t>O</w:t>
      </w:r>
      <w:r w:rsidR="00DA4798" w:rsidRPr="008E5440">
        <w:rPr>
          <w:sz w:val="24"/>
        </w:rPr>
        <w:t>rder on you or your solicitor.</w:t>
      </w:r>
    </w:p>
    <w:p w:rsidR="005F328B" w:rsidRPr="008E5440" w:rsidRDefault="005F328B" w:rsidP="00E6318D">
      <w:pPr>
        <w:rPr>
          <w:sz w:val="24"/>
        </w:rPr>
      </w:pPr>
      <w:r w:rsidRPr="008E5440">
        <w:rPr>
          <w:b/>
          <w:sz w:val="24"/>
        </w:rPr>
        <w:t>Warning</w:t>
      </w:r>
    </w:p>
    <w:p w:rsidR="00DA4798" w:rsidRPr="008E5440" w:rsidRDefault="00DA4798" w:rsidP="00E6318D">
      <w:pPr>
        <w:spacing w:line="360" w:lineRule="auto"/>
        <w:rPr>
          <w:sz w:val="24"/>
        </w:rPr>
      </w:pPr>
      <w:r w:rsidRPr="008E5440">
        <w:rPr>
          <w:sz w:val="24"/>
        </w:rPr>
        <w:t>If you fail to reply within this time</w:t>
      </w:r>
      <w:r w:rsidR="00BC1AE8" w:rsidRPr="008E5440">
        <w:rPr>
          <w:sz w:val="24"/>
        </w:rPr>
        <w:t>,</w:t>
      </w:r>
      <w:r w:rsidRPr="008E5440">
        <w:rPr>
          <w:sz w:val="24"/>
        </w:rPr>
        <w:t xml:space="preserve"> your consent to the tender of the evidence specified in this Notice </w:t>
      </w:r>
      <w:r w:rsidR="00085A75" w:rsidRPr="008E5440">
        <w:rPr>
          <w:sz w:val="24"/>
        </w:rPr>
        <w:t xml:space="preserve">for the purposes specified in this Notice </w:t>
      </w:r>
      <w:r w:rsidRPr="008E5440">
        <w:rPr>
          <w:sz w:val="24"/>
        </w:rPr>
        <w:t>will be conclusively presumed.</w:t>
      </w:r>
    </w:p>
    <w:p w:rsidR="00184461" w:rsidRDefault="00184461" w:rsidP="00157D03">
      <w:pPr>
        <w:spacing w:after="360"/>
        <w:rPr>
          <w:b/>
          <w:sz w:val="24"/>
        </w:rPr>
      </w:pPr>
    </w:p>
    <w:p w:rsidR="00157D03" w:rsidRPr="008E5440" w:rsidRDefault="00157D03" w:rsidP="00157D03">
      <w:pPr>
        <w:spacing w:after="360"/>
        <w:rPr>
          <w:sz w:val="24"/>
        </w:rPr>
      </w:pPr>
      <w:r w:rsidRPr="008E5440">
        <w:rPr>
          <w:b/>
          <w:sz w:val="24"/>
        </w:rPr>
        <w:t>Date</w:t>
      </w:r>
      <w:r w:rsidRPr="008E5440">
        <w:rPr>
          <w:sz w:val="24"/>
        </w:rPr>
        <w:t>:</w:t>
      </w:r>
    </w:p>
    <w:p w:rsidR="00DA4798" w:rsidRPr="008E5440" w:rsidRDefault="00157D03" w:rsidP="003E684E">
      <w:pPr>
        <w:spacing w:after="0" w:line="240" w:lineRule="auto"/>
        <w:rPr>
          <w:sz w:val="24"/>
        </w:rPr>
      </w:pPr>
      <w:r w:rsidRPr="008E5440">
        <w:rPr>
          <w:sz w:val="24"/>
        </w:rPr>
        <w:t xml:space="preserve"> </w:t>
      </w:r>
      <w:r w:rsidR="00432371" w:rsidRPr="008E5440">
        <w:rPr>
          <w:sz w:val="24"/>
        </w:rPr>
        <w:t>(</w:t>
      </w:r>
      <w:r w:rsidR="00091D4C" w:rsidRPr="008E5440">
        <w:rPr>
          <w:i/>
          <w:sz w:val="24"/>
        </w:rPr>
        <w:t>signed</w:t>
      </w:r>
      <w:r w:rsidR="00432371" w:rsidRPr="008E5440">
        <w:rPr>
          <w:sz w:val="24"/>
        </w:rPr>
        <w:t>)</w:t>
      </w:r>
      <w:r w:rsidR="008B37D0" w:rsidRPr="008E5440">
        <w:rPr>
          <w:sz w:val="24"/>
        </w:rPr>
        <w:tab/>
        <w:t>………</w:t>
      </w:r>
      <w:r w:rsidR="00DA4798" w:rsidRPr="008E5440">
        <w:rPr>
          <w:sz w:val="24"/>
        </w:rPr>
        <w:t>……..……………………</w:t>
      </w:r>
      <w:r w:rsidR="00980D0E" w:rsidRPr="008E5440">
        <w:rPr>
          <w:sz w:val="24"/>
        </w:rPr>
        <w:t>…………….</w:t>
      </w:r>
      <w:r w:rsidR="00DA4798" w:rsidRPr="008E5440">
        <w:rPr>
          <w:sz w:val="24"/>
        </w:rPr>
        <w:t>…</w:t>
      </w:r>
    </w:p>
    <w:p w:rsidR="00DA4798" w:rsidRPr="008E5440" w:rsidRDefault="00085A75" w:rsidP="003E684E">
      <w:pPr>
        <w:spacing w:after="0" w:line="240" w:lineRule="auto"/>
        <w:ind w:left="1440"/>
        <w:rPr>
          <w:sz w:val="24"/>
        </w:rPr>
      </w:pPr>
      <w:r w:rsidRPr="008E5440">
        <w:rPr>
          <w:sz w:val="24"/>
        </w:rPr>
        <w:t xml:space="preserve">Justice </w:t>
      </w:r>
      <w:r w:rsidR="00432371" w:rsidRPr="008E5440">
        <w:rPr>
          <w:sz w:val="24"/>
        </w:rPr>
        <w:t>(</w:t>
      </w:r>
      <w:r w:rsidR="00091D4C" w:rsidRPr="008E5440">
        <w:rPr>
          <w:i/>
          <w:sz w:val="24"/>
        </w:rPr>
        <w:t>insert</w:t>
      </w:r>
      <w:r w:rsidR="008B37D0" w:rsidRPr="008E5440">
        <w:rPr>
          <w:i/>
          <w:sz w:val="24"/>
        </w:rPr>
        <w:t xml:space="preserve"> name</w:t>
      </w:r>
      <w:r w:rsidR="00432371" w:rsidRPr="008E5440">
        <w:rPr>
          <w:sz w:val="24"/>
        </w:rPr>
        <w:t>)</w:t>
      </w:r>
      <w:bookmarkStart w:id="1" w:name="_GoBack"/>
      <w:bookmarkEnd w:id="1"/>
    </w:p>
    <w:sectPr w:rsidR="00DA4798" w:rsidRPr="008E5440" w:rsidSect="00201383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CF" w:rsidRDefault="008506CF" w:rsidP="00E012A7">
      <w:pPr>
        <w:spacing w:after="0" w:line="240" w:lineRule="auto"/>
      </w:pPr>
      <w:r>
        <w:separator/>
      </w:r>
    </w:p>
  </w:endnote>
  <w:endnote w:type="continuationSeparator" w:id="0">
    <w:p w:rsidR="008506CF" w:rsidRDefault="008506CF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CF" w:rsidRDefault="008506CF" w:rsidP="00E012A7">
      <w:pPr>
        <w:spacing w:after="0" w:line="240" w:lineRule="auto"/>
      </w:pPr>
      <w:r>
        <w:separator/>
      </w:r>
    </w:p>
  </w:footnote>
  <w:footnote w:type="continuationSeparator" w:id="0">
    <w:p w:rsidR="008506CF" w:rsidRDefault="008506CF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383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6CF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BE918-7E58-48D0-93CE-9820163AC84C}"/>
</file>

<file path=customXml/itemProps2.xml><?xml version="1.0" encoding="utf-8"?>
<ds:datastoreItem xmlns:ds="http://schemas.openxmlformats.org/officeDocument/2006/customXml" ds:itemID="{230C2E3A-F514-4DF3-AC82-71CC43AD8370}"/>
</file>

<file path=customXml/itemProps3.xml><?xml version="1.0" encoding="utf-8"?>
<ds:datastoreItem xmlns:ds="http://schemas.openxmlformats.org/officeDocument/2006/customXml" ds:itemID="{784B810F-481D-4C52-AAA1-C505EA92B0C5}"/>
</file>

<file path=customXml/itemProps4.xml><?xml version="1.0" encoding="utf-8"?>
<ds:datastoreItem xmlns:ds="http://schemas.openxmlformats.org/officeDocument/2006/customXml" ds:itemID="{CF7F003B-30D2-484A-8D7F-B2093886A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Approved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